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09B31" w14:textId="77777777" w:rsidR="00463086" w:rsidRPr="00463086" w:rsidRDefault="00463086" w:rsidP="00463086">
      <w:pPr>
        <w:spacing w:before="100" w:beforeAutospacing="1" w:after="100" w:afterAutospacing="1"/>
        <w:jc w:val="both"/>
        <w:outlineLvl w:val="2"/>
        <w:rPr>
          <w:rFonts w:ascii="Helvetica" w:eastAsia="Times New Roman" w:hAnsi="Helvetica" w:cs="Times New Roman"/>
          <w:b/>
          <w:bCs/>
          <w:lang w:val="en-US" w:eastAsia="fr-FR"/>
        </w:rPr>
      </w:pPr>
      <w:r w:rsidRPr="00463086">
        <w:rPr>
          <w:rFonts w:ascii="Helvetica" w:eastAsia="Times New Roman" w:hAnsi="Helvetica" w:cs="Times New Roman"/>
          <w:b/>
          <w:bCs/>
          <w:lang w:val="en-US" w:eastAsia="fr-FR"/>
        </w:rPr>
        <w:t>PRESS RELEASE</w:t>
      </w:r>
    </w:p>
    <w:p w14:paraId="738E7792" w14:textId="77777777" w:rsidR="00463086" w:rsidRPr="00463086" w:rsidRDefault="00463086" w:rsidP="00463086">
      <w:pPr>
        <w:spacing w:before="100" w:beforeAutospacing="1" w:after="100" w:afterAutospacing="1"/>
        <w:jc w:val="both"/>
        <w:outlineLvl w:val="2"/>
        <w:rPr>
          <w:rFonts w:ascii="Helvetica" w:eastAsia="Times New Roman" w:hAnsi="Helvetica" w:cs="Times New Roman"/>
          <w:b/>
          <w:bCs/>
          <w:lang w:val="en-US" w:eastAsia="fr-FR"/>
        </w:rPr>
      </w:pPr>
      <w:r w:rsidRPr="00463086">
        <w:rPr>
          <w:rFonts w:ascii="Helvetica" w:eastAsia="Times New Roman" w:hAnsi="Helvetica" w:cs="Times New Roman"/>
          <w:b/>
          <w:bCs/>
          <w:lang w:val="en-US" w:eastAsia="fr-FR"/>
        </w:rPr>
        <w:t xml:space="preserve">Closing of the 25th Edition of the </w:t>
      </w:r>
      <w:proofErr w:type="spellStart"/>
      <w:r w:rsidRPr="00463086">
        <w:rPr>
          <w:rFonts w:ascii="Helvetica" w:eastAsia="Times New Roman" w:hAnsi="Helvetica" w:cs="Times New Roman"/>
          <w:b/>
          <w:bCs/>
          <w:lang w:val="en-US" w:eastAsia="fr-FR"/>
        </w:rPr>
        <w:t>Sommets</w:t>
      </w:r>
      <w:proofErr w:type="spellEnd"/>
      <w:r w:rsidRPr="00463086">
        <w:rPr>
          <w:rFonts w:ascii="Helvetica" w:eastAsia="Times New Roman" w:hAnsi="Helvetica" w:cs="Times New Roman"/>
          <w:b/>
          <w:bCs/>
          <w:lang w:val="en-US" w:eastAsia="fr-FR"/>
        </w:rPr>
        <w:t xml:space="preserve"> </w:t>
      </w:r>
      <w:proofErr w:type="spellStart"/>
      <w:r w:rsidRPr="00463086">
        <w:rPr>
          <w:rFonts w:ascii="Helvetica" w:eastAsia="Times New Roman" w:hAnsi="Helvetica" w:cs="Times New Roman"/>
          <w:b/>
          <w:bCs/>
          <w:lang w:val="en-US" w:eastAsia="fr-FR"/>
        </w:rPr>
        <w:t>Musicaux</w:t>
      </w:r>
      <w:proofErr w:type="spellEnd"/>
      <w:r w:rsidRPr="00463086">
        <w:rPr>
          <w:rFonts w:ascii="Helvetica" w:eastAsia="Times New Roman" w:hAnsi="Helvetica" w:cs="Times New Roman"/>
          <w:b/>
          <w:bCs/>
          <w:lang w:val="en-US" w:eastAsia="fr-FR"/>
        </w:rPr>
        <w:t xml:space="preserve"> de Gstaad</w:t>
      </w:r>
    </w:p>
    <w:p w14:paraId="3B8E14E6" w14:textId="77777777" w:rsidR="00463086" w:rsidRPr="00463086" w:rsidRDefault="00463086" w:rsidP="00463086">
      <w:pPr>
        <w:spacing w:before="100" w:beforeAutospacing="1" w:after="100" w:afterAutospacing="1"/>
        <w:jc w:val="both"/>
        <w:rPr>
          <w:rFonts w:ascii="Helvetica" w:eastAsia="Times New Roman" w:hAnsi="Helvetica" w:cs="Times New Roman"/>
          <w:lang w:val="en-US" w:eastAsia="fr-FR"/>
        </w:rPr>
      </w:pPr>
      <w:r w:rsidRPr="00463086">
        <w:rPr>
          <w:rFonts w:ascii="Helvetica" w:eastAsia="Times New Roman" w:hAnsi="Helvetica" w:cs="Times New Roman"/>
          <w:b/>
          <w:bCs/>
          <w:lang w:val="en-US" w:eastAsia="fr-FR"/>
        </w:rPr>
        <w:t>Gstaad, February 8, 2025</w:t>
      </w:r>
      <w:r w:rsidRPr="00463086">
        <w:rPr>
          <w:rFonts w:ascii="Helvetica" w:eastAsia="Times New Roman" w:hAnsi="Helvetica" w:cs="Times New Roman"/>
          <w:lang w:val="en-US" w:eastAsia="fr-FR"/>
        </w:rPr>
        <w:t xml:space="preserve"> – The </w:t>
      </w:r>
      <w:proofErr w:type="spellStart"/>
      <w:r w:rsidRPr="00463086">
        <w:rPr>
          <w:rFonts w:ascii="Helvetica" w:eastAsia="Times New Roman" w:hAnsi="Helvetica" w:cs="Times New Roman"/>
          <w:b/>
          <w:bCs/>
          <w:lang w:val="en-US" w:eastAsia="fr-FR"/>
        </w:rPr>
        <w:t>Sommets</w:t>
      </w:r>
      <w:proofErr w:type="spellEnd"/>
      <w:r w:rsidRPr="00463086">
        <w:rPr>
          <w:rFonts w:ascii="Helvetica" w:eastAsia="Times New Roman" w:hAnsi="Helvetica" w:cs="Times New Roman"/>
          <w:b/>
          <w:bCs/>
          <w:lang w:val="en-US" w:eastAsia="fr-FR"/>
        </w:rPr>
        <w:t xml:space="preserve"> </w:t>
      </w:r>
      <w:proofErr w:type="spellStart"/>
      <w:r w:rsidRPr="00463086">
        <w:rPr>
          <w:rFonts w:ascii="Helvetica" w:eastAsia="Times New Roman" w:hAnsi="Helvetica" w:cs="Times New Roman"/>
          <w:b/>
          <w:bCs/>
          <w:lang w:val="en-US" w:eastAsia="fr-FR"/>
        </w:rPr>
        <w:t>Musicaux</w:t>
      </w:r>
      <w:proofErr w:type="spellEnd"/>
      <w:r w:rsidRPr="00463086">
        <w:rPr>
          <w:rFonts w:ascii="Helvetica" w:eastAsia="Times New Roman" w:hAnsi="Helvetica" w:cs="Times New Roman"/>
          <w:b/>
          <w:bCs/>
          <w:lang w:val="en-US" w:eastAsia="fr-FR"/>
        </w:rPr>
        <w:t xml:space="preserve"> de Gstaad</w:t>
      </w:r>
      <w:r w:rsidRPr="00463086">
        <w:rPr>
          <w:rFonts w:ascii="Helvetica" w:eastAsia="Times New Roman" w:hAnsi="Helvetica" w:cs="Times New Roman"/>
          <w:lang w:val="en-US" w:eastAsia="fr-FR"/>
        </w:rPr>
        <w:t xml:space="preserve"> concluded their 25th edition in spectacular fashion, further cementing their strong presence in the region and attracting a loyal and enthusiastic audience. Once </w:t>
      </w:r>
      <w:proofErr w:type="gramStart"/>
      <w:r w:rsidRPr="00463086">
        <w:rPr>
          <w:rFonts w:ascii="Helvetica" w:eastAsia="Times New Roman" w:hAnsi="Helvetica" w:cs="Times New Roman"/>
          <w:lang w:val="en-US" w:eastAsia="fr-FR"/>
        </w:rPr>
        <w:t>again</w:t>
      </w:r>
      <w:proofErr w:type="gramEnd"/>
      <w:r w:rsidRPr="00463086">
        <w:rPr>
          <w:rFonts w:ascii="Helvetica" w:eastAsia="Times New Roman" w:hAnsi="Helvetica" w:cs="Times New Roman"/>
          <w:lang w:val="en-US" w:eastAsia="fr-FR"/>
        </w:rPr>
        <w:t xml:space="preserve"> this year, the magic of classical music resonated through the churches of Gstaad, Saanen, and Rougemont, offering spectators moments of deep emotion and musical excellence.</w:t>
      </w:r>
    </w:p>
    <w:p w14:paraId="54C494F1" w14:textId="77777777" w:rsidR="00463086" w:rsidRPr="00463086" w:rsidRDefault="00463086" w:rsidP="00463086">
      <w:pPr>
        <w:spacing w:before="100" w:beforeAutospacing="1" w:after="100" w:afterAutospacing="1"/>
        <w:jc w:val="both"/>
        <w:rPr>
          <w:rFonts w:ascii="Helvetica" w:eastAsia="Times New Roman" w:hAnsi="Helvetica" w:cs="Times New Roman"/>
          <w:lang w:val="en-US" w:eastAsia="fr-FR"/>
        </w:rPr>
      </w:pPr>
      <w:r w:rsidRPr="00463086">
        <w:rPr>
          <w:rFonts w:ascii="Helvetica" w:eastAsia="Times New Roman" w:hAnsi="Helvetica" w:cs="Times New Roman"/>
          <w:lang w:val="en-US" w:eastAsia="fr-FR"/>
        </w:rPr>
        <w:t xml:space="preserve">The festival opened with a brilliant performance by </w:t>
      </w:r>
      <w:r w:rsidRPr="00463086">
        <w:rPr>
          <w:rFonts w:ascii="Helvetica" w:eastAsia="Times New Roman" w:hAnsi="Helvetica" w:cs="Times New Roman"/>
          <w:b/>
          <w:bCs/>
          <w:lang w:val="en-US" w:eastAsia="fr-FR"/>
        </w:rPr>
        <w:t>Yo-Yo Ma and the Lausanne Chamber Orchestra</w:t>
      </w:r>
      <w:r w:rsidRPr="00463086">
        <w:rPr>
          <w:rFonts w:ascii="Helvetica" w:eastAsia="Times New Roman" w:hAnsi="Helvetica" w:cs="Times New Roman"/>
          <w:lang w:val="en-US" w:eastAsia="fr-FR"/>
        </w:rPr>
        <w:t xml:space="preserve">, conducted by </w:t>
      </w:r>
      <w:r w:rsidRPr="00463086">
        <w:rPr>
          <w:rFonts w:ascii="Helvetica" w:eastAsia="Times New Roman" w:hAnsi="Helvetica" w:cs="Times New Roman"/>
          <w:b/>
          <w:bCs/>
          <w:lang w:val="en-US" w:eastAsia="fr-FR"/>
        </w:rPr>
        <w:t xml:space="preserve">Renaud </w:t>
      </w:r>
      <w:proofErr w:type="spellStart"/>
      <w:r w:rsidRPr="00463086">
        <w:rPr>
          <w:rFonts w:ascii="Helvetica" w:eastAsia="Times New Roman" w:hAnsi="Helvetica" w:cs="Times New Roman"/>
          <w:b/>
          <w:bCs/>
          <w:lang w:val="en-US" w:eastAsia="fr-FR"/>
        </w:rPr>
        <w:t>Capuçon</w:t>
      </w:r>
      <w:proofErr w:type="spellEnd"/>
      <w:r w:rsidRPr="00463086">
        <w:rPr>
          <w:rFonts w:ascii="Helvetica" w:eastAsia="Times New Roman" w:hAnsi="Helvetica" w:cs="Times New Roman"/>
          <w:lang w:val="en-US" w:eastAsia="fr-FR"/>
        </w:rPr>
        <w:t xml:space="preserve">, an evening of rare intensity that set the tone for this anniversary edition. Attendance saw a significant increase, with packed venues throughout the festival, including the afternoon concerts featuring past winners of the </w:t>
      </w:r>
      <w:r w:rsidRPr="00463086">
        <w:rPr>
          <w:rFonts w:ascii="Helvetica" w:eastAsia="Times New Roman" w:hAnsi="Helvetica" w:cs="Times New Roman"/>
          <w:b/>
          <w:bCs/>
          <w:lang w:val="en-US" w:eastAsia="fr-FR"/>
        </w:rPr>
        <w:t xml:space="preserve">Thierry </w:t>
      </w:r>
      <w:proofErr w:type="spellStart"/>
      <w:r w:rsidRPr="00463086">
        <w:rPr>
          <w:rFonts w:ascii="Helvetica" w:eastAsia="Times New Roman" w:hAnsi="Helvetica" w:cs="Times New Roman"/>
          <w:b/>
          <w:bCs/>
          <w:lang w:val="en-US" w:eastAsia="fr-FR"/>
        </w:rPr>
        <w:t>Scherz</w:t>
      </w:r>
      <w:proofErr w:type="spellEnd"/>
      <w:r w:rsidRPr="00463086">
        <w:rPr>
          <w:rFonts w:ascii="Helvetica" w:eastAsia="Times New Roman" w:hAnsi="Helvetica" w:cs="Times New Roman"/>
          <w:b/>
          <w:bCs/>
          <w:lang w:val="en-US" w:eastAsia="fr-FR"/>
        </w:rPr>
        <w:t xml:space="preserve"> Prize</w:t>
      </w:r>
      <w:r w:rsidRPr="00463086">
        <w:rPr>
          <w:rFonts w:ascii="Helvetica" w:eastAsia="Times New Roman" w:hAnsi="Helvetica" w:cs="Times New Roman"/>
          <w:lang w:val="en-US" w:eastAsia="fr-FR"/>
        </w:rPr>
        <w:t>, which were met with great success.</w:t>
      </w:r>
    </w:p>
    <w:p w14:paraId="1492D624" w14:textId="77777777" w:rsidR="00463086" w:rsidRPr="00463086" w:rsidRDefault="00463086" w:rsidP="00463086">
      <w:pPr>
        <w:spacing w:before="100" w:beforeAutospacing="1" w:after="100" w:afterAutospacing="1"/>
        <w:jc w:val="both"/>
        <w:rPr>
          <w:rFonts w:ascii="Helvetica" w:eastAsia="Times New Roman" w:hAnsi="Helvetica" w:cs="Times New Roman"/>
          <w:lang w:val="en-US" w:eastAsia="fr-FR"/>
        </w:rPr>
      </w:pPr>
      <w:r w:rsidRPr="00463086">
        <w:rPr>
          <w:rFonts w:ascii="Helvetica" w:eastAsia="Times New Roman" w:hAnsi="Helvetica" w:cs="Times New Roman"/>
          <w:lang w:val="en-US" w:eastAsia="fr-FR"/>
        </w:rPr>
        <w:t xml:space="preserve">Despite the radiant weather, which might have tempted visitors to enjoy the Swiss mountains in other ways, music lovers turned out in large numbers. The commitment of </w:t>
      </w:r>
      <w:proofErr w:type="gramStart"/>
      <w:r w:rsidRPr="00463086">
        <w:rPr>
          <w:rFonts w:ascii="Helvetica" w:eastAsia="Times New Roman" w:hAnsi="Helvetica" w:cs="Times New Roman"/>
          <w:lang w:val="en-US" w:eastAsia="fr-FR"/>
        </w:rPr>
        <w:t>local residents</w:t>
      </w:r>
      <w:proofErr w:type="gramEnd"/>
      <w:r w:rsidRPr="00463086">
        <w:rPr>
          <w:rFonts w:ascii="Helvetica" w:eastAsia="Times New Roman" w:hAnsi="Helvetica" w:cs="Times New Roman"/>
          <w:lang w:val="en-US" w:eastAsia="fr-FR"/>
        </w:rPr>
        <w:t xml:space="preserve"> was also evident, both in organizing the event and in attending the concerts, further illustrating the festival’s deep roots in the region.</w:t>
      </w:r>
    </w:p>
    <w:p w14:paraId="602DEED4" w14:textId="77777777" w:rsidR="00463086" w:rsidRPr="00463086" w:rsidRDefault="00463086" w:rsidP="00463086">
      <w:pPr>
        <w:spacing w:before="100" w:beforeAutospacing="1" w:after="100" w:afterAutospacing="1"/>
        <w:jc w:val="both"/>
        <w:rPr>
          <w:rFonts w:ascii="Helvetica" w:eastAsia="Times New Roman" w:hAnsi="Helvetica" w:cs="Times New Roman"/>
          <w:lang w:val="en-US" w:eastAsia="fr-FR"/>
        </w:rPr>
      </w:pPr>
      <w:r w:rsidRPr="00463086">
        <w:rPr>
          <w:rFonts w:ascii="Helvetica" w:eastAsia="Times New Roman" w:hAnsi="Helvetica" w:cs="Times New Roman"/>
          <w:lang w:val="en-US" w:eastAsia="fr-FR"/>
        </w:rPr>
        <w:t xml:space="preserve">Among the standout moments of this edition, </w:t>
      </w:r>
      <w:r w:rsidRPr="00463086">
        <w:rPr>
          <w:rFonts w:ascii="Helvetica" w:eastAsia="Times New Roman" w:hAnsi="Helvetica" w:cs="Times New Roman"/>
          <w:b/>
          <w:bCs/>
          <w:lang w:val="en-US" w:eastAsia="fr-FR"/>
        </w:rPr>
        <w:t>Isabelle Faust’s free concert</w:t>
      </w:r>
      <w:r w:rsidRPr="00463086">
        <w:rPr>
          <w:rFonts w:ascii="Helvetica" w:eastAsia="Times New Roman" w:hAnsi="Helvetica" w:cs="Times New Roman"/>
          <w:lang w:val="en-US" w:eastAsia="fr-FR"/>
        </w:rPr>
        <w:t xml:space="preserve"> filled the </w:t>
      </w:r>
      <w:r w:rsidRPr="00463086">
        <w:rPr>
          <w:rFonts w:ascii="Helvetica" w:eastAsia="Times New Roman" w:hAnsi="Helvetica" w:cs="Times New Roman"/>
          <w:b/>
          <w:bCs/>
          <w:lang w:val="en-US" w:eastAsia="fr-FR"/>
        </w:rPr>
        <w:t>Rougemont Church</w:t>
      </w:r>
      <w:r w:rsidRPr="00463086">
        <w:rPr>
          <w:rFonts w:ascii="Helvetica" w:eastAsia="Times New Roman" w:hAnsi="Helvetica" w:cs="Times New Roman"/>
          <w:lang w:val="en-US" w:eastAsia="fr-FR"/>
        </w:rPr>
        <w:t xml:space="preserve">, offering the audience an exceptional musical experience. Another highlight was the unique event featuring </w:t>
      </w:r>
      <w:r w:rsidRPr="00463086">
        <w:rPr>
          <w:rFonts w:ascii="Helvetica" w:eastAsia="Times New Roman" w:hAnsi="Helvetica" w:cs="Times New Roman"/>
          <w:b/>
          <w:bCs/>
          <w:lang w:val="en-US" w:eastAsia="fr-FR"/>
        </w:rPr>
        <w:t>Zep in Saanen</w:t>
      </w:r>
      <w:r w:rsidRPr="00463086">
        <w:rPr>
          <w:rFonts w:ascii="Helvetica" w:eastAsia="Times New Roman" w:hAnsi="Helvetica" w:cs="Times New Roman"/>
          <w:lang w:val="en-US" w:eastAsia="fr-FR"/>
        </w:rPr>
        <w:t xml:space="preserve">, attended by 200 children from the region. This event, centered around </w:t>
      </w:r>
      <w:proofErr w:type="spellStart"/>
      <w:r w:rsidRPr="00463086">
        <w:rPr>
          <w:rFonts w:ascii="Helvetica" w:eastAsia="Times New Roman" w:hAnsi="Helvetica" w:cs="Times New Roman"/>
          <w:i/>
          <w:iCs/>
          <w:lang w:val="en-US" w:eastAsia="fr-FR"/>
        </w:rPr>
        <w:t>L’Odyssée</w:t>
      </w:r>
      <w:proofErr w:type="spellEnd"/>
      <w:r w:rsidRPr="00463086">
        <w:rPr>
          <w:rFonts w:ascii="Helvetica" w:eastAsia="Times New Roman" w:hAnsi="Helvetica" w:cs="Times New Roman"/>
          <w:i/>
          <w:iCs/>
          <w:lang w:val="en-US" w:eastAsia="fr-FR"/>
        </w:rPr>
        <w:t xml:space="preserve"> de Double-</w:t>
      </w:r>
      <w:proofErr w:type="spellStart"/>
      <w:r w:rsidRPr="00463086">
        <w:rPr>
          <w:rFonts w:ascii="Helvetica" w:eastAsia="Times New Roman" w:hAnsi="Helvetica" w:cs="Times New Roman"/>
          <w:i/>
          <w:iCs/>
          <w:lang w:val="en-US" w:eastAsia="fr-FR"/>
        </w:rPr>
        <w:t>croche</w:t>
      </w:r>
      <w:proofErr w:type="spellEnd"/>
      <w:r w:rsidRPr="00463086">
        <w:rPr>
          <w:rFonts w:ascii="Helvetica" w:eastAsia="Times New Roman" w:hAnsi="Helvetica" w:cs="Times New Roman"/>
          <w:i/>
          <w:iCs/>
          <w:lang w:val="en-US" w:eastAsia="fr-FR"/>
        </w:rPr>
        <w:t xml:space="preserve"> – A Symphony for Pencil, Violin, and Piano</w:t>
      </w:r>
      <w:r w:rsidRPr="00463086">
        <w:rPr>
          <w:rFonts w:ascii="Helvetica" w:eastAsia="Times New Roman" w:hAnsi="Helvetica" w:cs="Times New Roman"/>
          <w:lang w:val="en-US" w:eastAsia="fr-FR"/>
        </w:rPr>
        <w:t xml:space="preserve">, sparked </w:t>
      </w:r>
      <w:proofErr w:type="gramStart"/>
      <w:r w:rsidRPr="00463086">
        <w:rPr>
          <w:rFonts w:ascii="Helvetica" w:eastAsia="Times New Roman" w:hAnsi="Helvetica" w:cs="Times New Roman"/>
          <w:lang w:val="en-US" w:eastAsia="fr-FR"/>
        </w:rPr>
        <w:t>particular enthusiasm</w:t>
      </w:r>
      <w:proofErr w:type="gramEnd"/>
      <w:r w:rsidRPr="00463086">
        <w:rPr>
          <w:rFonts w:ascii="Helvetica" w:eastAsia="Times New Roman" w:hAnsi="Helvetica" w:cs="Times New Roman"/>
          <w:lang w:val="en-US" w:eastAsia="fr-FR"/>
        </w:rPr>
        <w:t xml:space="preserve">, with young spectators— inspired by the world of </w:t>
      </w:r>
      <w:proofErr w:type="spellStart"/>
      <w:r w:rsidRPr="00463086">
        <w:rPr>
          <w:rFonts w:ascii="Helvetica" w:eastAsia="Times New Roman" w:hAnsi="Helvetica" w:cs="Times New Roman"/>
          <w:b/>
          <w:bCs/>
          <w:lang w:val="en-US" w:eastAsia="fr-FR"/>
        </w:rPr>
        <w:t>Titeuf</w:t>
      </w:r>
      <w:proofErr w:type="spellEnd"/>
      <w:r w:rsidRPr="00463086">
        <w:rPr>
          <w:rFonts w:ascii="Helvetica" w:eastAsia="Times New Roman" w:hAnsi="Helvetica" w:cs="Times New Roman"/>
          <w:lang w:val="en-US" w:eastAsia="fr-FR"/>
        </w:rPr>
        <w:t>— gifting the festival their drawings as a token of appreciation.</w:t>
      </w:r>
    </w:p>
    <w:p w14:paraId="5D302D5B" w14:textId="77777777" w:rsidR="00463086" w:rsidRPr="00463086" w:rsidRDefault="00463086" w:rsidP="00463086">
      <w:pPr>
        <w:spacing w:before="100" w:beforeAutospacing="1" w:after="100" w:afterAutospacing="1"/>
        <w:jc w:val="both"/>
        <w:rPr>
          <w:rFonts w:ascii="Helvetica" w:eastAsia="Times New Roman" w:hAnsi="Helvetica" w:cs="Times New Roman"/>
          <w:lang w:val="en-US" w:eastAsia="fr-FR"/>
        </w:rPr>
      </w:pPr>
      <w:r w:rsidRPr="00463086">
        <w:rPr>
          <w:rFonts w:ascii="Helvetica" w:eastAsia="Times New Roman" w:hAnsi="Helvetica" w:cs="Times New Roman"/>
          <w:lang w:val="en-US" w:eastAsia="fr-FR"/>
        </w:rPr>
        <w:t xml:space="preserve">The </w:t>
      </w:r>
      <w:r w:rsidRPr="00463086">
        <w:rPr>
          <w:rFonts w:ascii="Helvetica" w:eastAsia="Times New Roman" w:hAnsi="Helvetica" w:cs="Times New Roman"/>
          <w:b/>
          <w:bCs/>
          <w:lang w:val="en-US" w:eastAsia="fr-FR"/>
        </w:rPr>
        <w:t>closing concert</w:t>
      </w:r>
      <w:r w:rsidRPr="00463086">
        <w:rPr>
          <w:rFonts w:ascii="Helvetica" w:eastAsia="Times New Roman" w:hAnsi="Helvetica" w:cs="Times New Roman"/>
          <w:lang w:val="en-US" w:eastAsia="fr-FR"/>
        </w:rPr>
        <w:t xml:space="preserve">, featuring </w:t>
      </w:r>
      <w:r w:rsidRPr="00463086">
        <w:rPr>
          <w:rFonts w:ascii="Helvetica" w:eastAsia="Times New Roman" w:hAnsi="Helvetica" w:cs="Times New Roman"/>
          <w:b/>
          <w:bCs/>
          <w:lang w:val="en-US" w:eastAsia="fr-FR"/>
        </w:rPr>
        <w:t xml:space="preserve">Gautier and Renaud </w:t>
      </w:r>
      <w:proofErr w:type="spellStart"/>
      <w:r w:rsidRPr="00463086">
        <w:rPr>
          <w:rFonts w:ascii="Helvetica" w:eastAsia="Times New Roman" w:hAnsi="Helvetica" w:cs="Times New Roman"/>
          <w:b/>
          <w:bCs/>
          <w:lang w:val="en-US" w:eastAsia="fr-FR"/>
        </w:rPr>
        <w:t>Capuçon</w:t>
      </w:r>
      <w:proofErr w:type="spellEnd"/>
      <w:r w:rsidRPr="00463086">
        <w:rPr>
          <w:rFonts w:ascii="Helvetica" w:eastAsia="Times New Roman" w:hAnsi="Helvetica" w:cs="Times New Roman"/>
          <w:lang w:val="en-US" w:eastAsia="fr-FR"/>
        </w:rPr>
        <w:t>, accompanied by a selection of young talents, was the grand finale of this musical week—an emotionally charged evening that beautifully celebrated the festival’s legacy and its future.</w:t>
      </w:r>
    </w:p>
    <w:p w14:paraId="1C48DCF2" w14:textId="77777777" w:rsidR="00463086" w:rsidRPr="00463086" w:rsidRDefault="00463086" w:rsidP="00463086">
      <w:pPr>
        <w:spacing w:before="100" w:beforeAutospacing="1" w:after="100" w:afterAutospacing="1"/>
        <w:jc w:val="both"/>
        <w:rPr>
          <w:rFonts w:ascii="Helvetica" w:eastAsia="Times New Roman" w:hAnsi="Helvetica" w:cs="Times New Roman"/>
          <w:lang w:val="en-US" w:eastAsia="fr-FR"/>
        </w:rPr>
      </w:pPr>
      <w:r w:rsidRPr="00463086">
        <w:rPr>
          <w:rFonts w:ascii="Helvetica" w:eastAsia="Times New Roman" w:hAnsi="Helvetica" w:cs="Times New Roman"/>
          <w:lang w:val="en-US" w:eastAsia="fr-FR"/>
        </w:rPr>
        <w:t xml:space="preserve">The </w:t>
      </w:r>
      <w:proofErr w:type="spellStart"/>
      <w:r w:rsidRPr="00463086">
        <w:rPr>
          <w:rFonts w:ascii="Helvetica" w:eastAsia="Times New Roman" w:hAnsi="Helvetica" w:cs="Times New Roman"/>
          <w:b/>
          <w:bCs/>
          <w:lang w:val="en-US" w:eastAsia="fr-FR"/>
        </w:rPr>
        <w:t>Sommets</w:t>
      </w:r>
      <w:proofErr w:type="spellEnd"/>
      <w:r w:rsidRPr="00463086">
        <w:rPr>
          <w:rFonts w:ascii="Helvetica" w:eastAsia="Times New Roman" w:hAnsi="Helvetica" w:cs="Times New Roman"/>
          <w:b/>
          <w:bCs/>
          <w:lang w:val="en-US" w:eastAsia="fr-FR"/>
        </w:rPr>
        <w:t xml:space="preserve"> </w:t>
      </w:r>
      <w:proofErr w:type="spellStart"/>
      <w:r w:rsidRPr="00463086">
        <w:rPr>
          <w:rFonts w:ascii="Helvetica" w:eastAsia="Times New Roman" w:hAnsi="Helvetica" w:cs="Times New Roman"/>
          <w:b/>
          <w:bCs/>
          <w:lang w:val="en-US" w:eastAsia="fr-FR"/>
        </w:rPr>
        <w:t>Musicaux</w:t>
      </w:r>
      <w:proofErr w:type="spellEnd"/>
      <w:r w:rsidRPr="00463086">
        <w:rPr>
          <w:rFonts w:ascii="Helvetica" w:eastAsia="Times New Roman" w:hAnsi="Helvetica" w:cs="Times New Roman"/>
          <w:b/>
          <w:bCs/>
          <w:lang w:val="en-US" w:eastAsia="fr-FR"/>
        </w:rPr>
        <w:t xml:space="preserve"> de Gstaad</w:t>
      </w:r>
      <w:r w:rsidRPr="00463086">
        <w:rPr>
          <w:rFonts w:ascii="Helvetica" w:eastAsia="Times New Roman" w:hAnsi="Helvetica" w:cs="Times New Roman"/>
          <w:lang w:val="en-US" w:eastAsia="fr-FR"/>
        </w:rPr>
        <w:t xml:space="preserve"> already look forward to welcoming music lovers for their </w:t>
      </w:r>
      <w:r w:rsidRPr="00463086">
        <w:rPr>
          <w:rFonts w:ascii="Helvetica" w:eastAsia="Times New Roman" w:hAnsi="Helvetica" w:cs="Times New Roman"/>
          <w:b/>
          <w:bCs/>
          <w:lang w:val="en-US" w:eastAsia="fr-FR"/>
        </w:rPr>
        <w:t>26th edition, which will take place from January 30 to February 7, 2026</w:t>
      </w:r>
      <w:r w:rsidRPr="00463086">
        <w:rPr>
          <w:rFonts w:ascii="Helvetica" w:eastAsia="Times New Roman" w:hAnsi="Helvetica" w:cs="Times New Roman"/>
          <w:lang w:val="en-US" w:eastAsia="fr-FR"/>
        </w:rPr>
        <w:t>.</w:t>
      </w:r>
    </w:p>
    <w:p w14:paraId="3250DE12" w14:textId="77777777" w:rsidR="00463086" w:rsidRPr="00463086" w:rsidRDefault="00463086" w:rsidP="00463086">
      <w:pPr>
        <w:spacing w:before="100" w:beforeAutospacing="1" w:after="100" w:afterAutospacing="1"/>
        <w:jc w:val="both"/>
        <w:rPr>
          <w:rFonts w:ascii="Helvetica" w:eastAsia="Times New Roman" w:hAnsi="Helvetica" w:cs="Times New Roman"/>
          <w:lang w:val="en-US" w:eastAsia="fr-FR"/>
        </w:rPr>
      </w:pPr>
      <w:r w:rsidRPr="00463086">
        <w:rPr>
          <w:rFonts w:ascii="Helvetica" w:eastAsia="Times New Roman" w:hAnsi="Helvetica" w:cs="Times New Roman"/>
          <w:lang w:val="en-US" w:eastAsia="fr-FR"/>
        </w:rPr>
        <w:t xml:space="preserve">For more information about this edition and upcoming events, visit </w:t>
      </w:r>
      <w:hyperlink r:id="rId4" w:tgtFrame="_new" w:history="1">
        <w:r w:rsidRPr="00463086">
          <w:rPr>
            <w:rFonts w:ascii="Helvetica" w:eastAsia="Times New Roman" w:hAnsi="Helvetica" w:cs="Times New Roman"/>
            <w:b/>
            <w:bCs/>
            <w:color w:val="0000FF"/>
            <w:u w:val="single"/>
            <w:lang w:val="en-US" w:eastAsia="fr-FR"/>
          </w:rPr>
          <w:t>www.sommets-musicaux.ch</w:t>
        </w:r>
      </w:hyperlink>
      <w:r w:rsidRPr="00463086">
        <w:rPr>
          <w:rFonts w:ascii="Helvetica" w:eastAsia="Times New Roman" w:hAnsi="Helvetica" w:cs="Times New Roman"/>
          <w:lang w:val="en-US" w:eastAsia="fr-FR"/>
        </w:rPr>
        <w:t>.</w:t>
      </w:r>
    </w:p>
    <w:p w14:paraId="63642E2E" w14:textId="77777777" w:rsidR="00463086" w:rsidRPr="00463086" w:rsidRDefault="00463086" w:rsidP="00463086">
      <w:pPr>
        <w:jc w:val="both"/>
        <w:rPr>
          <w:rFonts w:ascii="Helvetica" w:hAnsi="Helvetica"/>
          <w:lang w:val="en-US"/>
        </w:rPr>
      </w:pPr>
    </w:p>
    <w:sectPr w:rsidR="00463086" w:rsidRPr="00463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086"/>
    <w:rsid w:val="0046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F764A7"/>
  <w15:chartTrackingRefBased/>
  <w15:docId w15:val="{E0F6DBC9-4D9A-E84B-89B7-6C5C5975C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46308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463086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46308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6308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Accentuation">
    <w:name w:val="Emphasis"/>
    <w:basedOn w:val="Policepardfaut"/>
    <w:uiPriority w:val="20"/>
    <w:qFormat/>
    <w:rsid w:val="00463086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4630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1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ommets-musicaux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349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Egli</dc:creator>
  <cp:keywords/>
  <dc:description/>
  <cp:lastModifiedBy>Alexandra Egli</cp:lastModifiedBy>
  <cp:revision>1</cp:revision>
  <dcterms:created xsi:type="dcterms:W3CDTF">2025-02-08T16:51:00Z</dcterms:created>
  <dcterms:modified xsi:type="dcterms:W3CDTF">2025-02-08T16:53:00Z</dcterms:modified>
</cp:coreProperties>
</file>