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43D0" w14:textId="77777777" w:rsidR="00A95707" w:rsidRPr="00A95707" w:rsidRDefault="00A95707" w:rsidP="00A95707">
      <w:pPr>
        <w:spacing w:before="100" w:beforeAutospacing="1" w:after="100" w:afterAutospacing="1"/>
        <w:jc w:val="both"/>
        <w:outlineLvl w:val="2"/>
        <w:rPr>
          <w:rFonts w:ascii="Helvetica" w:eastAsia="Times New Roman" w:hAnsi="Helvetica" w:cs="Times New Roman"/>
          <w:b/>
          <w:bCs/>
          <w:lang w:val="de-CH" w:eastAsia="fr-FR"/>
        </w:rPr>
      </w:pPr>
      <w:r w:rsidRPr="00A95707">
        <w:rPr>
          <w:rFonts w:ascii="Helvetica" w:eastAsia="Times New Roman" w:hAnsi="Helvetica" w:cs="Times New Roman"/>
          <w:b/>
          <w:bCs/>
          <w:lang w:val="de-CH" w:eastAsia="fr-FR"/>
        </w:rPr>
        <w:t>PRESSEMITTEILUNG</w:t>
      </w:r>
    </w:p>
    <w:p w14:paraId="613E72F4" w14:textId="77777777" w:rsidR="00A95707" w:rsidRPr="00A95707" w:rsidRDefault="00A95707" w:rsidP="00A95707">
      <w:pPr>
        <w:spacing w:before="100" w:beforeAutospacing="1" w:after="100" w:afterAutospacing="1"/>
        <w:jc w:val="both"/>
        <w:outlineLvl w:val="2"/>
        <w:rPr>
          <w:rFonts w:ascii="Helvetica" w:eastAsia="Times New Roman" w:hAnsi="Helvetica" w:cs="Times New Roman"/>
          <w:b/>
          <w:bCs/>
          <w:lang w:val="de-CH" w:eastAsia="fr-FR"/>
        </w:rPr>
      </w:pPr>
      <w:r w:rsidRPr="00A95707">
        <w:rPr>
          <w:rFonts w:ascii="Helvetica" w:eastAsia="Times New Roman" w:hAnsi="Helvetica" w:cs="Times New Roman"/>
          <w:b/>
          <w:bCs/>
          <w:lang w:val="de-CH" w:eastAsia="fr-FR"/>
        </w:rPr>
        <w:t xml:space="preserve">Abschluss der 25. Ausgabe der </w:t>
      </w:r>
      <w:proofErr w:type="spellStart"/>
      <w:r w:rsidRPr="00A95707">
        <w:rPr>
          <w:rFonts w:ascii="Helvetica" w:eastAsia="Times New Roman" w:hAnsi="Helvetica" w:cs="Times New Roman"/>
          <w:b/>
          <w:bCs/>
          <w:lang w:val="de-CH" w:eastAsia="fr-FR"/>
        </w:rPr>
        <w:t>Sommets</w:t>
      </w:r>
      <w:proofErr w:type="spellEnd"/>
      <w:r w:rsidRPr="00A95707">
        <w:rPr>
          <w:rFonts w:ascii="Helvetica" w:eastAsia="Times New Roman" w:hAnsi="Helvetica" w:cs="Times New Roman"/>
          <w:b/>
          <w:bCs/>
          <w:lang w:val="de-CH" w:eastAsia="fr-FR"/>
        </w:rPr>
        <w:t xml:space="preserve"> </w:t>
      </w:r>
      <w:proofErr w:type="spellStart"/>
      <w:r w:rsidRPr="00A95707">
        <w:rPr>
          <w:rFonts w:ascii="Helvetica" w:eastAsia="Times New Roman" w:hAnsi="Helvetica" w:cs="Times New Roman"/>
          <w:b/>
          <w:bCs/>
          <w:lang w:val="de-CH" w:eastAsia="fr-FR"/>
        </w:rPr>
        <w:t>Musicaux</w:t>
      </w:r>
      <w:proofErr w:type="spellEnd"/>
      <w:r w:rsidRPr="00A95707">
        <w:rPr>
          <w:rFonts w:ascii="Helvetica" w:eastAsia="Times New Roman" w:hAnsi="Helvetica" w:cs="Times New Roman"/>
          <w:b/>
          <w:bCs/>
          <w:lang w:val="de-CH" w:eastAsia="fr-FR"/>
        </w:rPr>
        <w:t xml:space="preserve"> de Gstaad</w:t>
      </w:r>
    </w:p>
    <w:p w14:paraId="33CCE62A" w14:textId="77777777" w:rsidR="00A95707" w:rsidRPr="00A95707" w:rsidRDefault="00A95707" w:rsidP="00A95707">
      <w:pPr>
        <w:spacing w:before="100" w:beforeAutospacing="1" w:after="100" w:afterAutospacing="1"/>
        <w:jc w:val="both"/>
        <w:rPr>
          <w:rFonts w:ascii="Helvetica" w:eastAsia="Times New Roman" w:hAnsi="Helvetica" w:cs="Times New Roman"/>
          <w:lang w:val="de-CH" w:eastAsia="fr-FR"/>
        </w:rPr>
      </w:pPr>
      <w:r w:rsidRPr="00A95707">
        <w:rPr>
          <w:rFonts w:ascii="Helvetica" w:eastAsia="Times New Roman" w:hAnsi="Helvetica" w:cs="Times New Roman"/>
          <w:b/>
          <w:bCs/>
          <w:lang w:val="de-CH" w:eastAsia="fr-FR"/>
        </w:rPr>
        <w:t>Gstaad, 8. Februar 2025</w:t>
      </w:r>
      <w:r w:rsidRPr="00A95707">
        <w:rPr>
          <w:rFonts w:ascii="Helvetica" w:eastAsia="Times New Roman" w:hAnsi="Helvetica" w:cs="Times New Roman"/>
          <w:lang w:val="de-CH" w:eastAsia="fr-FR"/>
        </w:rPr>
        <w:t xml:space="preserve"> – Die </w:t>
      </w:r>
      <w:proofErr w:type="spellStart"/>
      <w:r w:rsidRPr="00A95707">
        <w:rPr>
          <w:rFonts w:ascii="Helvetica" w:eastAsia="Times New Roman" w:hAnsi="Helvetica" w:cs="Times New Roman"/>
          <w:b/>
          <w:bCs/>
          <w:lang w:val="de-CH" w:eastAsia="fr-FR"/>
        </w:rPr>
        <w:t>Sommets</w:t>
      </w:r>
      <w:proofErr w:type="spellEnd"/>
      <w:r w:rsidRPr="00A95707">
        <w:rPr>
          <w:rFonts w:ascii="Helvetica" w:eastAsia="Times New Roman" w:hAnsi="Helvetica" w:cs="Times New Roman"/>
          <w:b/>
          <w:bCs/>
          <w:lang w:val="de-CH" w:eastAsia="fr-FR"/>
        </w:rPr>
        <w:t xml:space="preserve"> </w:t>
      </w:r>
      <w:proofErr w:type="spellStart"/>
      <w:r w:rsidRPr="00A95707">
        <w:rPr>
          <w:rFonts w:ascii="Helvetica" w:eastAsia="Times New Roman" w:hAnsi="Helvetica" w:cs="Times New Roman"/>
          <w:b/>
          <w:bCs/>
          <w:lang w:val="de-CH" w:eastAsia="fr-FR"/>
        </w:rPr>
        <w:t>Musicaux</w:t>
      </w:r>
      <w:proofErr w:type="spellEnd"/>
      <w:r w:rsidRPr="00A95707">
        <w:rPr>
          <w:rFonts w:ascii="Helvetica" w:eastAsia="Times New Roman" w:hAnsi="Helvetica" w:cs="Times New Roman"/>
          <w:b/>
          <w:bCs/>
          <w:lang w:val="de-CH" w:eastAsia="fr-FR"/>
        </w:rPr>
        <w:t xml:space="preserve"> de Gstaad</w:t>
      </w:r>
      <w:r w:rsidRPr="00A95707">
        <w:rPr>
          <w:rFonts w:ascii="Helvetica" w:eastAsia="Times New Roman" w:hAnsi="Helvetica" w:cs="Times New Roman"/>
          <w:lang w:val="de-CH" w:eastAsia="fr-FR"/>
        </w:rPr>
        <w:t xml:space="preserve"> haben ihre </w:t>
      </w:r>
      <w:r w:rsidRPr="00A95707">
        <w:rPr>
          <w:rFonts w:ascii="Helvetica" w:eastAsia="Times New Roman" w:hAnsi="Helvetica" w:cs="Times New Roman"/>
          <w:b/>
          <w:bCs/>
          <w:lang w:val="de-CH" w:eastAsia="fr-FR"/>
        </w:rPr>
        <w:t>25. Ausgabe</w:t>
      </w:r>
      <w:r w:rsidRPr="00A95707">
        <w:rPr>
          <w:rFonts w:ascii="Helvetica" w:eastAsia="Times New Roman" w:hAnsi="Helvetica" w:cs="Times New Roman"/>
          <w:lang w:val="de-CH" w:eastAsia="fr-FR"/>
        </w:rPr>
        <w:t xml:space="preserve"> feierlich abgeschlossen und damit ihre immer stärkere Verankerung in der Region bestätigt. Das Festival zog erneut ein treues und begeistertes Publikum an. Auch in diesem Jahr erfüllte die Magie der klassischen Musik die Kirchen von Gstaad, Saanen und Rougemont und bot den Besucher*innen unvergessliche Momente voller Emotionen und musikalischer Exzellenz.</w:t>
      </w:r>
    </w:p>
    <w:p w14:paraId="56A6A5D5" w14:textId="2CA15AE5" w:rsidR="00A95707" w:rsidRPr="00A95707" w:rsidRDefault="00A95707" w:rsidP="00A95707">
      <w:pPr>
        <w:spacing w:before="100" w:beforeAutospacing="1" w:after="100" w:afterAutospacing="1"/>
        <w:jc w:val="both"/>
        <w:rPr>
          <w:rFonts w:ascii="Helvetica" w:eastAsia="Times New Roman" w:hAnsi="Helvetica" w:cs="Times New Roman"/>
          <w:lang w:val="de-CH" w:eastAsia="fr-FR"/>
        </w:rPr>
      </w:pPr>
      <w:r w:rsidRPr="00A95707">
        <w:rPr>
          <w:rFonts w:ascii="Helvetica" w:eastAsia="Times New Roman" w:hAnsi="Helvetica" w:cs="Times New Roman"/>
          <w:lang w:val="de-CH" w:eastAsia="fr-FR"/>
        </w:rPr>
        <w:t xml:space="preserve">Das Festival wurde mit einem glanzvollen Eröffnungskonzert von </w:t>
      </w:r>
      <w:r w:rsidRPr="00A95707">
        <w:rPr>
          <w:rFonts w:ascii="Helvetica" w:eastAsia="Times New Roman" w:hAnsi="Helvetica" w:cs="Times New Roman"/>
          <w:b/>
          <w:bCs/>
          <w:lang w:val="de-CH" w:eastAsia="fr-FR"/>
        </w:rPr>
        <w:t>Yo-Yo Ma</w:t>
      </w:r>
      <w:r w:rsidRPr="00A95707">
        <w:rPr>
          <w:rFonts w:ascii="Helvetica" w:eastAsia="Times New Roman" w:hAnsi="Helvetica" w:cs="Times New Roman"/>
          <w:lang w:val="de-CH" w:eastAsia="fr-FR"/>
        </w:rPr>
        <w:t xml:space="preserve"> und dem </w:t>
      </w:r>
      <w:proofErr w:type="spellStart"/>
      <w:r w:rsidRPr="00A95707">
        <w:rPr>
          <w:rFonts w:ascii="Helvetica" w:eastAsia="Times New Roman" w:hAnsi="Helvetica" w:cs="Times New Roman"/>
          <w:b/>
          <w:bCs/>
          <w:lang w:val="de-CH" w:eastAsia="fr-FR"/>
        </w:rPr>
        <w:t>Orchestre</w:t>
      </w:r>
      <w:proofErr w:type="spellEnd"/>
      <w:r w:rsidRPr="00A95707">
        <w:rPr>
          <w:rFonts w:ascii="Helvetica" w:eastAsia="Times New Roman" w:hAnsi="Helvetica" w:cs="Times New Roman"/>
          <w:b/>
          <w:bCs/>
          <w:lang w:val="de-CH" w:eastAsia="fr-FR"/>
        </w:rPr>
        <w:t xml:space="preserve"> de Chambre de Lausanne</w:t>
      </w:r>
      <w:r w:rsidRPr="00A95707">
        <w:rPr>
          <w:rFonts w:ascii="Helvetica" w:eastAsia="Times New Roman" w:hAnsi="Helvetica" w:cs="Times New Roman"/>
          <w:lang w:val="de-CH" w:eastAsia="fr-FR"/>
        </w:rPr>
        <w:t xml:space="preserve"> unter der Leitung von </w:t>
      </w:r>
      <w:r w:rsidRPr="00A95707">
        <w:rPr>
          <w:rFonts w:ascii="Helvetica" w:eastAsia="Times New Roman" w:hAnsi="Helvetica" w:cs="Times New Roman"/>
          <w:b/>
          <w:bCs/>
          <w:lang w:val="de-CH" w:eastAsia="fr-FR"/>
        </w:rPr>
        <w:t xml:space="preserve">Renaud </w:t>
      </w:r>
      <w:proofErr w:type="spellStart"/>
      <w:r w:rsidRPr="00A95707">
        <w:rPr>
          <w:rFonts w:ascii="Helvetica" w:eastAsia="Times New Roman" w:hAnsi="Helvetica" w:cs="Times New Roman"/>
          <w:b/>
          <w:bCs/>
          <w:lang w:val="de-CH" w:eastAsia="fr-FR"/>
        </w:rPr>
        <w:t>Capuçon</w:t>
      </w:r>
      <w:proofErr w:type="spellEnd"/>
      <w:r w:rsidRPr="00A95707">
        <w:rPr>
          <w:rFonts w:ascii="Helvetica" w:eastAsia="Times New Roman" w:hAnsi="Helvetica" w:cs="Times New Roman"/>
          <w:lang w:val="de-CH" w:eastAsia="fr-FR"/>
        </w:rPr>
        <w:t xml:space="preserve"> eröffnet – ein Abend von seltener Intensität, der den Ton für diese Jubiläumsausgabe angab. Die Besucherzahlen verzeichneten einen deutlichen Anstieg, mit durchgehend vollen Sälen während des gesamten Festivals. Besonders die Nachmittagskonzerte, die den ehemaligen Preisträger*innen des </w:t>
      </w:r>
      <w:r w:rsidRPr="00A95707">
        <w:rPr>
          <w:rFonts w:ascii="Helvetica" w:eastAsia="Times New Roman" w:hAnsi="Helvetica" w:cs="Times New Roman"/>
          <w:b/>
          <w:bCs/>
          <w:lang w:val="de-CH" w:eastAsia="fr-FR"/>
        </w:rPr>
        <w:t>Thierry-Scherz-Preises</w:t>
      </w:r>
      <w:r w:rsidRPr="00A95707">
        <w:rPr>
          <w:rFonts w:ascii="Helvetica" w:eastAsia="Times New Roman" w:hAnsi="Helvetica" w:cs="Times New Roman"/>
          <w:lang w:val="de-CH" w:eastAsia="fr-FR"/>
        </w:rPr>
        <w:t xml:space="preserve"> gewidmet waren, erfreuten sich gro</w:t>
      </w:r>
      <w:r>
        <w:rPr>
          <w:rFonts w:ascii="Helvetica" w:eastAsia="Times New Roman" w:hAnsi="Helvetica" w:cs="Times New Roman"/>
          <w:lang w:val="de-CH" w:eastAsia="fr-FR"/>
        </w:rPr>
        <w:t>ss</w:t>
      </w:r>
      <w:r w:rsidRPr="00A95707">
        <w:rPr>
          <w:rFonts w:ascii="Helvetica" w:eastAsia="Times New Roman" w:hAnsi="Helvetica" w:cs="Times New Roman"/>
          <w:lang w:val="de-CH" w:eastAsia="fr-FR"/>
        </w:rPr>
        <w:t>er Beliebtheit beim Publikum.</w:t>
      </w:r>
    </w:p>
    <w:p w14:paraId="5234CEA5" w14:textId="77777777" w:rsidR="00A95707" w:rsidRPr="00A95707" w:rsidRDefault="00A95707" w:rsidP="00A95707">
      <w:pPr>
        <w:spacing w:before="100" w:beforeAutospacing="1" w:after="100" w:afterAutospacing="1"/>
        <w:jc w:val="both"/>
        <w:rPr>
          <w:rFonts w:ascii="Helvetica" w:eastAsia="Times New Roman" w:hAnsi="Helvetica" w:cs="Times New Roman"/>
          <w:lang w:val="de-CH" w:eastAsia="fr-FR"/>
        </w:rPr>
      </w:pPr>
      <w:r w:rsidRPr="00A95707">
        <w:rPr>
          <w:rFonts w:ascii="Helvetica" w:eastAsia="Times New Roman" w:hAnsi="Helvetica" w:cs="Times New Roman"/>
          <w:lang w:val="de-CH" w:eastAsia="fr-FR"/>
        </w:rPr>
        <w:t xml:space="preserve">Trotz des strahlenden Wetters, das zum Geniessen der Schweizer Berge einlud, folgten zahlreiche Musikliebhaber*innen dem Ruf der </w:t>
      </w:r>
      <w:proofErr w:type="spellStart"/>
      <w:r w:rsidRPr="00A95707">
        <w:rPr>
          <w:rFonts w:ascii="Helvetica" w:eastAsia="Times New Roman" w:hAnsi="Helvetica" w:cs="Times New Roman"/>
          <w:b/>
          <w:bCs/>
          <w:lang w:val="de-CH" w:eastAsia="fr-FR"/>
        </w:rPr>
        <w:t>Sommets</w:t>
      </w:r>
      <w:proofErr w:type="spellEnd"/>
      <w:r w:rsidRPr="00A95707">
        <w:rPr>
          <w:rFonts w:ascii="Helvetica" w:eastAsia="Times New Roman" w:hAnsi="Helvetica" w:cs="Times New Roman"/>
          <w:b/>
          <w:bCs/>
          <w:lang w:val="de-CH" w:eastAsia="fr-FR"/>
        </w:rPr>
        <w:t xml:space="preserve"> </w:t>
      </w:r>
      <w:proofErr w:type="spellStart"/>
      <w:r w:rsidRPr="00A95707">
        <w:rPr>
          <w:rFonts w:ascii="Helvetica" w:eastAsia="Times New Roman" w:hAnsi="Helvetica" w:cs="Times New Roman"/>
          <w:b/>
          <w:bCs/>
          <w:lang w:val="de-CH" w:eastAsia="fr-FR"/>
        </w:rPr>
        <w:t>Musicaux</w:t>
      </w:r>
      <w:proofErr w:type="spellEnd"/>
      <w:r w:rsidRPr="00A95707">
        <w:rPr>
          <w:rFonts w:ascii="Helvetica" w:eastAsia="Times New Roman" w:hAnsi="Helvetica" w:cs="Times New Roman"/>
          <w:b/>
          <w:bCs/>
          <w:lang w:val="de-CH" w:eastAsia="fr-FR"/>
        </w:rPr>
        <w:t xml:space="preserve"> de Gstaad</w:t>
      </w:r>
      <w:r w:rsidRPr="00A95707">
        <w:rPr>
          <w:rFonts w:ascii="Helvetica" w:eastAsia="Times New Roman" w:hAnsi="Helvetica" w:cs="Times New Roman"/>
          <w:lang w:val="de-CH" w:eastAsia="fr-FR"/>
        </w:rPr>
        <w:t>. Auch das Engagement der lokalen Bevölkerung zeigte sich einmal mehr – sowohl in der Organisation als auch in der Unterstützung und hohen Besucherzahl der Konzerte, was die tiefe regionale Verankerung des Festivals unterstreicht.</w:t>
      </w:r>
    </w:p>
    <w:p w14:paraId="4EE869DB" w14:textId="77777777" w:rsidR="00A95707" w:rsidRPr="00A95707" w:rsidRDefault="00A95707" w:rsidP="00A95707">
      <w:pPr>
        <w:spacing w:before="100" w:beforeAutospacing="1" w:after="100" w:afterAutospacing="1"/>
        <w:jc w:val="both"/>
        <w:outlineLvl w:val="2"/>
        <w:rPr>
          <w:rFonts w:ascii="Helvetica" w:eastAsia="Times New Roman" w:hAnsi="Helvetica" w:cs="Times New Roman"/>
          <w:b/>
          <w:bCs/>
          <w:lang w:val="de-CH" w:eastAsia="fr-FR"/>
        </w:rPr>
      </w:pPr>
      <w:r w:rsidRPr="00A95707">
        <w:rPr>
          <w:rFonts w:ascii="Helvetica" w:eastAsia="Times New Roman" w:hAnsi="Helvetica" w:cs="Times New Roman"/>
          <w:b/>
          <w:bCs/>
          <w:lang w:val="de-CH" w:eastAsia="fr-FR"/>
        </w:rPr>
        <w:t>Höhepunkte der 25. Ausgabe</w:t>
      </w:r>
    </w:p>
    <w:p w14:paraId="4531CF33" w14:textId="77777777" w:rsidR="00A95707" w:rsidRPr="00A95707" w:rsidRDefault="00A95707" w:rsidP="00A95707">
      <w:pPr>
        <w:spacing w:before="100" w:beforeAutospacing="1" w:after="100" w:afterAutospacing="1"/>
        <w:jc w:val="both"/>
        <w:rPr>
          <w:rFonts w:ascii="Helvetica" w:eastAsia="Times New Roman" w:hAnsi="Helvetica" w:cs="Times New Roman"/>
          <w:lang w:val="de-CH" w:eastAsia="fr-FR"/>
        </w:rPr>
      </w:pPr>
      <w:r w:rsidRPr="00A95707">
        <w:rPr>
          <w:rFonts w:ascii="Helvetica" w:eastAsia="Times New Roman" w:hAnsi="Helvetica" w:cs="Times New Roman"/>
          <w:lang w:val="de-CH" w:eastAsia="fr-FR"/>
        </w:rPr>
        <w:t xml:space="preserve">Besonders herausragend war das </w:t>
      </w:r>
      <w:r w:rsidRPr="00A95707">
        <w:rPr>
          <w:rFonts w:ascii="Helvetica" w:eastAsia="Times New Roman" w:hAnsi="Helvetica" w:cs="Times New Roman"/>
          <w:b/>
          <w:bCs/>
          <w:lang w:val="de-CH" w:eastAsia="fr-FR"/>
        </w:rPr>
        <w:t>kostenlose Konzert von Isabelle Faust</w:t>
      </w:r>
      <w:r w:rsidRPr="00A95707">
        <w:rPr>
          <w:rFonts w:ascii="Helvetica" w:eastAsia="Times New Roman" w:hAnsi="Helvetica" w:cs="Times New Roman"/>
          <w:lang w:val="de-CH" w:eastAsia="fr-FR"/>
        </w:rPr>
        <w:t xml:space="preserve">, </w:t>
      </w:r>
      <w:proofErr w:type="gramStart"/>
      <w:r w:rsidRPr="00A95707">
        <w:rPr>
          <w:rFonts w:ascii="Helvetica" w:eastAsia="Times New Roman" w:hAnsi="Helvetica" w:cs="Times New Roman"/>
          <w:lang w:val="de-CH" w:eastAsia="fr-FR"/>
        </w:rPr>
        <w:t>das</w:t>
      </w:r>
      <w:proofErr w:type="gramEnd"/>
      <w:r w:rsidRPr="00A95707">
        <w:rPr>
          <w:rFonts w:ascii="Helvetica" w:eastAsia="Times New Roman" w:hAnsi="Helvetica" w:cs="Times New Roman"/>
          <w:lang w:val="de-CH" w:eastAsia="fr-FR"/>
        </w:rPr>
        <w:t xml:space="preserve"> die Kirche von </w:t>
      </w:r>
      <w:r w:rsidRPr="00A95707">
        <w:rPr>
          <w:rFonts w:ascii="Helvetica" w:eastAsia="Times New Roman" w:hAnsi="Helvetica" w:cs="Times New Roman"/>
          <w:b/>
          <w:bCs/>
          <w:lang w:val="de-CH" w:eastAsia="fr-FR"/>
        </w:rPr>
        <w:t>Rougemont</w:t>
      </w:r>
      <w:r w:rsidRPr="00A95707">
        <w:rPr>
          <w:rFonts w:ascii="Helvetica" w:eastAsia="Times New Roman" w:hAnsi="Helvetica" w:cs="Times New Roman"/>
          <w:lang w:val="de-CH" w:eastAsia="fr-FR"/>
        </w:rPr>
        <w:t xml:space="preserve"> bis auf den letzten Platz füllte und dem Publikum ein aussergewöhnliches Musikerlebnis bot. Ein weiteres Highlight war die Premiere von </w:t>
      </w:r>
      <w:r w:rsidRPr="00A95707">
        <w:rPr>
          <w:rFonts w:ascii="Helvetica" w:eastAsia="Times New Roman" w:hAnsi="Helvetica" w:cs="Times New Roman"/>
          <w:b/>
          <w:bCs/>
          <w:lang w:val="de-CH" w:eastAsia="fr-FR"/>
        </w:rPr>
        <w:t>„Die Odyssee der Sechzehntelnote – eine Symphonie für Bleistift, Violine und Klavier“</w:t>
      </w:r>
      <w:r w:rsidRPr="00A95707">
        <w:rPr>
          <w:rFonts w:ascii="Helvetica" w:eastAsia="Times New Roman" w:hAnsi="Helvetica" w:cs="Times New Roman"/>
          <w:lang w:val="de-CH" w:eastAsia="fr-FR"/>
        </w:rPr>
        <w:t xml:space="preserve">, eine gemeinsame Kreation von </w:t>
      </w:r>
      <w:proofErr w:type="spellStart"/>
      <w:r w:rsidRPr="00A95707">
        <w:rPr>
          <w:rFonts w:ascii="Helvetica" w:eastAsia="Times New Roman" w:hAnsi="Helvetica" w:cs="Times New Roman"/>
          <w:b/>
          <w:bCs/>
          <w:lang w:val="de-CH" w:eastAsia="fr-FR"/>
        </w:rPr>
        <w:t>Zep</w:t>
      </w:r>
      <w:proofErr w:type="spellEnd"/>
      <w:r w:rsidRPr="00A95707">
        <w:rPr>
          <w:rFonts w:ascii="Helvetica" w:eastAsia="Times New Roman" w:hAnsi="Helvetica" w:cs="Times New Roman"/>
          <w:lang w:val="de-CH" w:eastAsia="fr-FR"/>
        </w:rPr>
        <w:t xml:space="preserve"> und </w:t>
      </w:r>
      <w:r w:rsidRPr="00A95707">
        <w:rPr>
          <w:rFonts w:ascii="Helvetica" w:eastAsia="Times New Roman" w:hAnsi="Helvetica" w:cs="Times New Roman"/>
          <w:b/>
          <w:bCs/>
          <w:lang w:val="de-CH" w:eastAsia="fr-FR"/>
        </w:rPr>
        <w:t xml:space="preserve">Renaud </w:t>
      </w:r>
      <w:proofErr w:type="spellStart"/>
      <w:r w:rsidRPr="00A95707">
        <w:rPr>
          <w:rFonts w:ascii="Helvetica" w:eastAsia="Times New Roman" w:hAnsi="Helvetica" w:cs="Times New Roman"/>
          <w:b/>
          <w:bCs/>
          <w:lang w:val="de-CH" w:eastAsia="fr-FR"/>
        </w:rPr>
        <w:t>Capuçon</w:t>
      </w:r>
      <w:proofErr w:type="spellEnd"/>
      <w:r w:rsidRPr="00A95707">
        <w:rPr>
          <w:rFonts w:ascii="Helvetica" w:eastAsia="Times New Roman" w:hAnsi="Helvetica" w:cs="Times New Roman"/>
          <w:lang w:val="de-CH" w:eastAsia="fr-FR"/>
        </w:rPr>
        <w:t xml:space="preserve">, die in </w:t>
      </w:r>
      <w:r w:rsidRPr="00A95707">
        <w:rPr>
          <w:rFonts w:ascii="Helvetica" w:eastAsia="Times New Roman" w:hAnsi="Helvetica" w:cs="Times New Roman"/>
          <w:b/>
          <w:bCs/>
          <w:lang w:val="de-CH" w:eastAsia="fr-FR"/>
        </w:rPr>
        <w:t>Saanen</w:t>
      </w:r>
      <w:r w:rsidRPr="00A95707">
        <w:rPr>
          <w:rFonts w:ascii="Helvetica" w:eastAsia="Times New Roman" w:hAnsi="Helvetica" w:cs="Times New Roman"/>
          <w:lang w:val="de-CH" w:eastAsia="fr-FR"/>
        </w:rPr>
        <w:t xml:space="preserve"> stattfand. 200 Kinder aus der Region nahmen an diesem besonderen Event teil und waren begeistert von der kreativen Verbindung zwischen Musik und Zeichnung. Inspiriert von der Welt von </w:t>
      </w:r>
      <w:proofErr w:type="spellStart"/>
      <w:r w:rsidRPr="00A95707">
        <w:rPr>
          <w:rFonts w:ascii="Helvetica" w:eastAsia="Times New Roman" w:hAnsi="Helvetica" w:cs="Times New Roman"/>
          <w:b/>
          <w:bCs/>
          <w:lang w:val="de-CH" w:eastAsia="fr-FR"/>
        </w:rPr>
        <w:t>Titeuf</w:t>
      </w:r>
      <w:proofErr w:type="spellEnd"/>
      <w:r w:rsidRPr="00A95707">
        <w:rPr>
          <w:rFonts w:ascii="Helvetica" w:eastAsia="Times New Roman" w:hAnsi="Helvetica" w:cs="Times New Roman"/>
          <w:lang w:val="de-CH" w:eastAsia="fr-FR"/>
        </w:rPr>
        <w:t xml:space="preserve"> bedankten sich die jungen Zuschauer*innen mit eigenen Zeichnungen beim Festival.</w:t>
      </w:r>
    </w:p>
    <w:p w14:paraId="22E6ACCC" w14:textId="77777777" w:rsidR="00A95707" w:rsidRPr="00A95707" w:rsidRDefault="00A95707" w:rsidP="00A95707">
      <w:pPr>
        <w:spacing w:before="100" w:beforeAutospacing="1" w:after="100" w:afterAutospacing="1"/>
        <w:jc w:val="both"/>
        <w:rPr>
          <w:rFonts w:ascii="Helvetica" w:eastAsia="Times New Roman" w:hAnsi="Helvetica" w:cs="Times New Roman"/>
          <w:lang w:val="de-CH" w:eastAsia="fr-FR"/>
        </w:rPr>
      </w:pPr>
      <w:r w:rsidRPr="00A95707">
        <w:rPr>
          <w:rFonts w:ascii="Helvetica" w:eastAsia="Times New Roman" w:hAnsi="Helvetica" w:cs="Times New Roman"/>
          <w:lang w:val="de-CH" w:eastAsia="fr-FR"/>
        </w:rPr>
        <w:t xml:space="preserve">Den krönenden Abschluss bildete das </w:t>
      </w:r>
      <w:r w:rsidRPr="00A95707">
        <w:rPr>
          <w:rFonts w:ascii="Helvetica" w:eastAsia="Times New Roman" w:hAnsi="Helvetica" w:cs="Times New Roman"/>
          <w:b/>
          <w:bCs/>
          <w:lang w:val="de-CH" w:eastAsia="fr-FR"/>
        </w:rPr>
        <w:t xml:space="preserve">Konzert von Gautier und Renaud </w:t>
      </w:r>
      <w:proofErr w:type="spellStart"/>
      <w:r w:rsidRPr="00A95707">
        <w:rPr>
          <w:rFonts w:ascii="Helvetica" w:eastAsia="Times New Roman" w:hAnsi="Helvetica" w:cs="Times New Roman"/>
          <w:b/>
          <w:bCs/>
          <w:lang w:val="de-CH" w:eastAsia="fr-FR"/>
        </w:rPr>
        <w:t>Capuçon</w:t>
      </w:r>
      <w:proofErr w:type="spellEnd"/>
      <w:r w:rsidRPr="00A95707">
        <w:rPr>
          <w:rFonts w:ascii="Helvetica" w:eastAsia="Times New Roman" w:hAnsi="Helvetica" w:cs="Times New Roman"/>
          <w:lang w:val="de-CH" w:eastAsia="fr-FR"/>
        </w:rPr>
        <w:t xml:space="preserve">, begleitet von einer Auswahl herausragender junger Talente. Ein bewegender Abend, der das </w:t>
      </w:r>
      <w:r w:rsidRPr="00A95707">
        <w:rPr>
          <w:rFonts w:ascii="Helvetica" w:eastAsia="Times New Roman" w:hAnsi="Helvetica" w:cs="Times New Roman"/>
          <w:b/>
          <w:bCs/>
          <w:lang w:val="de-CH" w:eastAsia="fr-FR"/>
        </w:rPr>
        <w:t>Erbe und die Zukunft des Festivals</w:t>
      </w:r>
      <w:r w:rsidRPr="00A95707">
        <w:rPr>
          <w:rFonts w:ascii="Helvetica" w:eastAsia="Times New Roman" w:hAnsi="Helvetica" w:cs="Times New Roman"/>
          <w:lang w:val="de-CH" w:eastAsia="fr-FR"/>
        </w:rPr>
        <w:t xml:space="preserve"> auf beeindruckende Weise feierte.</w:t>
      </w:r>
    </w:p>
    <w:p w14:paraId="067FDCB7" w14:textId="77777777" w:rsidR="00A95707" w:rsidRPr="00A95707" w:rsidRDefault="00A95707" w:rsidP="00A95707">
      <w:pPr>
        <w:spacing w:before="100" w:beforeAutospacing="1" w:after="100" w:afterAutospacing="1"/>
        <w:jc w:val="both"/>
        <w:outlineLvl w:val="2"/>
        <w:rPr>
          <w:rFonts w:ascii="Helvetica" w:eastAsia="Times New Roman" w:hAnsi="Helvetica" w:cs="Times New Roman"/>
          <w:b/>
          <w:bCs/>
          <w:lang w:val="de-CH" w:eastAsia="fr-FR"/>
        </w:rPr>
      </w:pPr>
      <w:r w:rsidRPr="00A95707">
        <w:rPr>
          <w:rFonts w:ascii="Helvetica" w:eastAsia="Times New Roman" w:hAnsi="Helvetica" w:cs="Times New Roman"/>
          <w:b/>
          <w:bCs/>
          <w:lang w:val="de-CH" w:eastAsia="fr-FR"/>
        </w:rPr>
        <w:t>Ausblick auf die nächste Ausgabe</w:t>
      </w:r>
    </w:p>
    <w:p w14:paraId="7242FA58" w14:textId="77777777" w:rsidR="00A95707" w:rsidRPr="00A95707" w:rsidRDefault="00A95707" w:rsidP="00A95707">
      <w:pPr>
        <w:spacing w:before="100" w:beforeAutospacing="1" w:after="100" w:afterAutospacing="1"/>
        <w:jc w:val="both"/>
        <w:rPr>
          <w:rFonts w:ascii="Helvetica" w:eastAsia="Times New Roman" w:hAnsi="Helvetica" w:cs="Times New Roman"/>
          <w:lang w:val="de-CH" w:eastAsia="fr-FR"/>
        </w:rPr>
      </w:pPr>
      <w:r w:rsidRPr="00A95707">
        <w:rPr>
          <w:rFonts w:ascii="Helvetica" w:eastAsia="Times New Roman" w:hAnsi="Helvetica" w:cs="Times New Roman"/>
          <w:lang w:val="de-CH" w:eastAsia="fr-FR"/>
        </w:rPr>
        <w:t xml:space="preserve">Die </w:t>
      </w:r>
      <w:proofErr w:type="spellStart"/>
      <w:r w:rsidRPr="00A95707">
        <w:rPr>
          <w:rFonts w:ascii="Helvetica" w:eastAsia="Times New Roman" w:hAnsi="Helvetica" w:cs="Times New Roman"/>
          <w:b/>
          <w:bCs/>
          <w:lang w:val="de-CH" w:eastAsia="fr-FR"/>
        </w:rPr>
        <w:t>Sommets</w:t>
      </w:r>
      <w:proofErr w:type="spellEnd"/>
      <w:r w:rsidRPr="00A95707">
        <w:rPr>
          <w:rFonts w:ascii="Helvetica" w:eastAsia="Times New Roman" w:hAnsi="Helvetica" w:cs="Times New Roman"/>
          <w:b/>
          <w:bCs/>
          <w:lang w:val="de-CH" w:eastAsia="fr-FR"/>
        </w:rPr>
        <w:t xml:space="preserve"> </w:t>
      </w:r>
      <w:proofErr w:type="spellStart"/>
      <w:r w:rsidRPr="00A95707">
        <w:rPr>
          <w:rFonts w:ascii="Helvetica" w:eastAsia="Times New Roman" w:hAnsi="Helvetica" w:cs="Times New Roman"/>
          <w:b/>
          <w:bCs/>
          <w:lang w:val="de-CH" w:eastAsia="fr-FR"/>
        </w:rPr>
        <w:t>Musicaux</w:t>
      </w:r>
      <w:proofErr w:type="spellEnd"/>
      <w:r w:rsidRPr="00A95707">
        <w:rPr>
          <w:rFonts w:ascii="Helvetica" w:eastAsia="Times New Roman" w:hAnsi="Helvetica" w:cs="Times New Roman"/>
          <w:b/>
          <w:bCs/>
          <w:lang w:val="de-CH" w:eastAsia="fr-FR"/>
        </w:rPr>
        <w:t xml:space="preserve"> de Gstaad</w:t>
      </w:r>
      <w:r w:rsidRPr="00A95707">
        <w:rPr>
          <w:rFonts w:ascii="Helvetica" w:eastAsia="Times New Roman" w:hAnsi="Helvetica" w:cs="Times New Roman"/>
          <w:lang w:val="de-CH" w:eastAsia="fr-FR"/>
        </w:rPr>
        <w:t xml:space="preserve"> laden bereits jetzt alle Musikliebhaber*innen zur </w:t>
      </w:r>
      <w:r w:rsidRPr="00A95707">
        <w:rPr>
          <w:rFonts w:ascii="Helvetica" w:eastAsia="Times New Roman" w:hAnsi="Helvetica" w:cs="Times New Roman"/>
          <w:b/>
          <w:bCs/>
          <w:lang w:val="de-CH" w:eastAsia="fr-FR"/>
        </w:rPr>
        <w:t>26. Ausgabe</w:t>
      </w:r>
      <w:r w:rsidRPr="00A95707">
        <w:rPr>
          <w:rFonts w:ascii="Helvetica" w:eastAsia="Times New Roman" w:hAnsi="Helvetica" w:cs="Times New Roman"/>
          <w:lang w:val="de-CH" w:eastAsia="fr-FR"/>
        </w:rPr>
        <w:t xml:space="preserve"> ein, die vom </w:t>
      </w:r>
      <w:r w:rsidRPr="00A95707">
        <w:rPr>
          <w:rFonts w:ascii="Helvetica" w:eastAsia="Times New Roman" w:hAnsi="Helvetica" w:cs="Times New Roman"/>
          <w:b/>
          <w:bCs/>
          <w:lang w:val="de-CH" w:eastAsia="fr-FR"/>
        </w:rPr>
        <w:t>30. Januar bis 7. Februar 2026</w:t>
      </w:r>
      <w:r w:rsidRPr="00A95707">
        <w:rPr>
          <w:rFonts w:ascii="Helvetica" w:eastAsia="Times New Roman" w:hAnsi="Helvetica" w:cs="Times New Roman"/>
          <w:lang w:val="de-CH" w:eastAsia="fr-FR"/>
        </w:rPr>
        <w:t xml:space="preserve"> stattfinden wird.</w:t>
      </w:r>
    </w:p>
    <w:p w14:paraId="78FBFF5C" w14:textId="4528D803" w:rsidR="00A95707" w:rsidRPr="00A95707" w:rsidRDefault="00A95707" w:rsidP="00A95707">
      <w:pPr>
        <w:spacing w:before="100" w:beforeAutospacing="1" w:after="100" w:afterAutospacing="1"/>
        <w:jc w:val="both"/>
        <w:rPr>
          <w:rFonts w:ascii="Helvetica" w:eastAsia="Times New Roman" w:hAnsi="Helvetica" w:cs="Times New Roman"/>
          <w:lang w:val="de-CH" w:eastAsia="fr-FR"/>
        </w:rPr>
      </w:pPr>
      <w:r w:rsidRPr="00A95707">
        <w:rPr>
          <w:rFonts w:ascii="Helvetica" w:eastAsia="Times New Roman" w:hAnsi="Helvetica" w:cs="Times New Roman"/>
          <w:lang w:val="de-CH" w:eastAsia="fr-FR"/>
        </w:rPr>
        <w:t xml:space="preserve">Für weitere Informationen zu dieser und kommenden Ausgaben besuchen Sie </w:t>
      </w:r>
      <w:hyperlink r:id="rId4" w:tgtFrame="_new" w:history="1">
        <w:r w:rsidRPr="00A95707">
          <w:rPr>
            <w:rFonts w:ascii="Helvetica" w:eastAsia="Times New Roman" w:hAnsi="Helvetica" w:cs="Times New Roman"/>
            <w:b/>
            <w:bCs/>
            <w:color w:val="0000FF"/>
            <w:u w:val="single"/>
            <w:lang w:val="de-CH" w:eastAsia="fr-FR"/>
          </w:rPr>
          <w:t>www.sommets-musicaux.ch</w:t>
        </w:r>
      </w:hyperlink>
      <w:r w:rsidRPr="00A95707">
        <w:rPr>
          <w:rFonts w:ascii="Helvetica" w:eastAsia="Times New Roman" w:hAnsi="Helvetica" w:cs="Times New Roman"/>
          <w:lang w:val="de-CH" w:eastAsia="fr-FR"/>
        </w:rPr>
        <w:t>.</w:t>
      </w:r>
    </w:p>
    <w:sectPr w:rsidR="00A95707" w:rsidRPr="00A957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707"/>
    <w:rsid w:val="00A9570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354D450C"/>
  <w15:chartTrackingRefBased/>
  <w15:docId w15:val="{945A602B-ABD5-A14D-A74C-65D2D6C7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A95707"/>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95707"/>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95707"/>
    <w:rPr>
      <w:b/>
      <w:bCs/>
    </w:rPr>
  </w:style>
  <w:style w:type="paragraph" w:styleId="NormalWeb">
    <w:name w:val="Normal (Web)"/>
    <w:basedOn w:val="Normal"/>
    <w:uiPriority w:val="99"/>
    <w:semiHidden/>
    <w:unhideWhenUsed/>
    <w:rsid w:val="00A95707"/>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A957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7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ommets-musicaux.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413</Words>
  <Characters>2276</Characters>
  <Application>Microsoft Office Word</Application>
  <DocSecurity>0</DocSecurity>
  <Lines>18</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Egli</dc:creator>
  <cp:keywords/>
  <dc:description/>
  <cp:lastModifiedBy>Alexandra Egli</cp:lastModifiedBy>
  <cp:revision>1</cp:revision>
  <dcterms:created xsi:type="dcterms:W3CDTF">2025-02-08T16:47:00Z</dcterms:created>
  <dcterms:modified xsi:type="dcterms:W3CDTF">2025-02-08T16:49:00Z</dcterms:modified>
</cp:coreProperties>
</file>